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80F" w:rsidRPr="006709B4" w:rsidRDefault="00BC580F" w:rsidP="006709B4">
      <w:pPr>
        <w:bidi/>
        <w:rPr>
          <w:rFonts w:ascii="Tahoma" w:hAnsi="Tahoma" w:cs="Tahoma"/>
          <w:sz w:val="20"/>
          <w:szCs w:val="20"/>
          <w:rtl/>
          <w:lang w:bidi="fa-IR"/>
        </w:rPr>
      </w:pPr>
      <w:r w:rsidRPr="006709B4">
        <w:rPr>
          <w:rFonts w:ascii="Tahoma" w:hAnsi="Tahoma" w:cs="Tahoma"/>
          <w:sz w:val="20"/>
          <w:szCs w:val="20"/>
          <w:rtl/>
          <w:lang w:bidi="fa-IR"/>
        </w:rPr>
        <w:t>رسول الله به راه افتاد ، در حالیکه حسین را در آغوش گرفته و دست کوچک حسن را در میان دست مهربانش می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‌</w:t>
      </w:r>
      <w:r w:rsidRPr="006709B4">
        <w:rPr>
          <w:rFonts w:ascii="Tahoma" w:hAnsi="Tahoma" w:cs="Tahoma"/>
          <w:sz w:val="20"/>
          <w:szCs w:val="20"/>
          <w:rtl/>
          <w:lang w:bidi="fa-IR"/>
        </w:rPr>
        <w:t>فشرد یعنی تنها اینانند « ابناء نا»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.</w:t>
      </w:r>
    </w:p>
    <w:p w:rsidR="00BC580F" w:rsidRPr="006709B4" w:rsidRDefault="00BC580F" w:rsidP="006709B4">
      <w:pPr>
        <w:bidi/>
        <w:rPr>
          <w:rFonts w:ascii="Tahoma" w:hAnsi="Tahoma" w:cs="Tahoma"/>
          <w:sz w:val="20"/>
          <w:szCs w:val="20"/>
          <w:rtl/>
          <w:lang w:bidi="fa-IR"/>
        </w:rPr>
      </w:pPr>
      <w:r w:rsidRPr="006709B4">
        <w:rPr>
          <w:rFonts w:ascii="Tahoma" w:hAnsi="Tahoma" w:cs="Tahoma"/>
          <w:sz w:val="20"/>
          <w:szCs w:val="20"/>
          <w:rtl/>
          <w:lang w:bidi="fa-IR"/>
        </w:rPr>
        <w:t>فاطمه در سمت چپ او حرکت می کرد یعنی مصداق تام و تمام «نساء نا» و علی در جانب راست راه می رفت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‌</w:t>
      </w:r>
      <w:r w:rsidRPr="006709B4">
        <w:rPr>
          <w:rFonts w:ascii="Tahoma" w:hAnsi="Tahoma" w:cs="Tahoma"/>
          <w:sz w:val="20"/>
          <w:szCs w:val="20"/>
          <w:rtl/>
          <w:lang w:bidi="fa-IR"/>
        </w:rPr>
        <w:t>، یعنی فقط علی است نفس پیمبر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.</w:t>
      </w:r>
    </w:p>
    <w:p w:rsidR="00BC580F" w:rsidRPr="006709B4" w:rsidRDefault="00BC580F" w:rsidP="006709B4">
      <w:pPr>
        <w:bidi/>
        <w:rPr>
          <w:rFonts w:ascii="Tahoma" w:hAnsi="Tahoma" w:cs="Tahoma"/>
          <w:sz w:val="20"/>
          <w:szCs w:val="20"/>
          <w:rtl/>
          <w:lang w:bidi="fa-IR"/>
        </w:rPr>
      </w:pPr>
      <w:r w:rsidRPr="006709B4">
        <w:rPr>
          <w:rFonts w:ascii="Tahoma" w:hAnsi="Tahoma" w:cs="Tahoma"/>
          <w:sz w:val="20"/>
          <w:szCs w:val="20"/>
          <w:rtl/>
          <w:lang w:bidi="fa-IR"/>
        </w:rPr>
        <w:t>پیامبر با آن ظاهر ساده می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‌</w:t>
      </w:r>
      <w:r w:rsidRPr="006709B4">
        <w:rPr>
          <w:rFonts w:ascii="Tahoma" w:hAnsi="Tahoma" w:cs="Tahoma"/>
          <w:sz w:val="20"/>
          <w:szCs w:val="20"/>
          <w:rtl/>
          <w:lang w:bidi="fa-IR"/>
        </w:rPr>
        <w:t>آمد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‌</w:t>
      </w:r>
      <w:r w:rsidRPr="006709B4">
        <w:rPr>
          <w:rFonts w:ascii="Tahoma" w:hAnsi="Tahoma" w:cs="Tahoma"/>
          <w:sz w:val="20"/>
          <w:szCs w:val="20"/>
          <w:rtl/>
          <w:lang w:bidi="fa-IR"/>
        </w:rPr>
        <w:t>، اما به راستی این جمع که شماره یعنی همه هستی</w:t>
      </w:r>
      <w:r w:rsidR="006709B4">
        <w:rPr>
          <w:rFonts w:ascii="Tahoma" w:hAnsi="Tahoma" w:cs="Tahoma" w:hint="cs"/>
          <w:sz w:val="24"/>
          <w:szCs w:val="24"/>
          <w:rtl/>
          <w:lang w:bidi="fa-IR"/>
        </w:rPr>
        <w:t>‌</w:t>
      </w:r>
      <w:r w:rsidRPr="006709B4">
        <w:rPr>
          <w:rFonts w:ascii="Tahoma" w:hAnsi="Tahoma" w:cs="Tahoma"/>
          <w:sz w:val="20"/>
          <w:szCs w:val="20"/>
          <w:rtl/>
          <w:lang w:bidi="fa-IR"/>
        </w:rPr>
        <w:t>، یعنی عصاره خلقت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‌</w:t>
      </w:r>
      <w:r w:rsidRPr="006709B4">
        <w:rPr>
          <w:rFonts w:ascii="Tahoma" w:hAnsi="Tahoma" w:cs="Tahoma"/>
          <w:sz w:val="20"/>
          <w:szCs w:val="20"/>
          <w:rtl/>
          <w:lang w:bidi="fa-IR"/>
        </w:rPr>
        <w:t>، یعنی دنیایی از قدرت یعنی همینه و هیبت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.</w:t>
      </w:r>
    </w:p>
    <w:p w:rsidR="00BC580F" w:rsidRPr="006709B4" w:rsidRDefault="00BC580F" w:rsidP="00BC580F">
      <w:pPr>
        <w:bidi/>
        <w:rPr>
          <w:rFonts w:ascii="Tahoma" w:hAnsi="Tahoma" w:cs="Tahoma"/>
          <w:sz w:val="20"/>
          <w:szCs w:val="20"/>
          <w:rtl/>
          <w:lang w:bidi="fa-IR"/>
        </w:rPr>
      </w:pPr>
      <w:r w:rsidRPr="006709B4">
        <w:rPr>
          <w:rFonts w:ascii="Tahoma" w:hAnsi="Tahoma" w:cs="Tahoma"/>
          <w:sz w:val="20"/>
          <w:szCs w:val="20"/>
          <w:rtl/>
          <w:lang w:bidi="fa-IR"/>
        </w:rPr>
        <w:t>پیامبر خدا به جنگی تمام عیار اما بی سپاه می آمد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.</w:t>
      </w:r>
    </w:p>
    <w:p w:rsidR="00BC580F" w:rsidRPr="006709B4" w:rsidRDefault="00BC580F" w:rsidP="00BC580F">
      <w:pPr>
        <w:bidi/>
        <w:rPr>
          <w:rFonts w:ascii="Tahoma" w:hAnsi="Tahoma" w:cs="Tahoma"/>
          <w:sz w:val="20"/>
          <w:szCs w:val="20"/>
          <w:rtl/>
          <w:lang w:bidi="fa-IR"/>
        </w:rPr>
      </w:pPr>
      <w:r w:rsidRPr="006709B4">
        <w:rPr>
          <w:rFonts w:ascii="Tahoma" w:hAnsi="Tahoma" w:cs="Tahoma"/>
          <w:sz w:val="20"/>
          <w:szCs w:val="20"/>
          <w:rtl/>
          <w:lang w:bidi="fa-IR"/>
        </w:rPr>
        <w:t>در این جنگ سپاه و سلاح مرسوم به کار نمی رود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.</w:t>
      </w:r>
    </w:p>
    <w:p w:rsidR="00BC580F" w:rsidRPr="006709B4" w:rsidRDefault="00BC580F" w:rsidP="006709B4">
      <w:pPr>
        <w:bidi/>
        <w:rPr>
          <w:rFonts w:ascii="Tahoma" w:hAnsi="Tahoma" w:cs="Tahoma"/>
          <w:sz w:val="20"/>
          <w:szCs w:val="20"/>
          <w:rtl/>
          <w:lang w:bidi="fa-IR"/>
        </w:rPr>
      </w:pPr>
      <w:r w:rsidRPr="006709B4">
        <w:rPr>
          <w:rFonts w:ascii="Tahoma" w:hAnsi="Tahoma" w:cs="Tahoma"/>
          <w:sz w:val="20"/>
          <w:szCs w:val="20"/>
          <w:rtl/>
          <w:lang w:bidi="fa-IR"/>
        </w:rPr>
        <w:t>پایی در رکاب نمی آید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‌</w:t>
      </w:r>
      <w:r w:rsidRPr="006709B4">
        <w:rPr>
          <w:rFonts w:ascii="Tahoma" w:hAnsi="Tahoma" w:cs="Tahoma"/>
          <w:sz w:val="20"/>
          <w:szCs w:val="20"/>
          <w:rtl/>
          <w:lang w:bidi="fa-IR"/>
        </w:rPr>
        <w:t>. کسی نیزه ای نمی اندازد. تیری نمی افکند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‌</w:t>
      </w:r>
      <w:r w:rsidRPr="006709B4">
        <w:rPr>
          <w:rFonts w:ascii="Tahoma" w:hAnsi="Tahoma" w:cs="Tahoma"/>
          <w:sz w:val="20"/>
          <w:szCs w:val="20"/>
          <w:rtl/>
          <w:lang w:bidi="fa-IR"/>
        </w:rPr>
        <w:t>. جنگجویی شمشیری از نیام نمی کشد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.</w:t>
      </w:r>
    </w:p>
    <w:p w:rsidR="006709B4" w:rsidRDefault="00BC580F" w:rsidP="00BC580F">
      <w:pPr>
        <w:bidi/>
        <w:rPr>
          <w:rFonts w:ascii="Tahoma" w:hAnsi="Tahoma" w:cs="Tahoma" w:hint="cs"/>
          <w:sz w:val="20"/>
          <w:szCs w:val="20"/>
          <w:rtl/>
          <w:lang w:bidi="fa-IR"/>
        </w:rPr>
      </w:pPr>
      <w:r w:rsidRPr="006709B4">
        <w:rPr>
          <w:rFonts w:ascii="Tahoma" w:hAnsi="Tahoma" w:cs="Tahoma"/>
          <w:sz w:val="20"/>
          <w:szCs w:val="20"/>
          <w:rtl/>
          <w:lang w:bidi="fa-IR"/>
        </w:rPr>
        <w:t xml:space="preserve">خونی به زمین ریخته </w:t>
      </w:r>
      <w:r w:rsidR="006709B4">
        <w:rPr>
          <w:rFonts w:ascii="Tahoma" w:hAnsi="Tahoma" w:cs="Tahoma"/>
          <w:sz w:val="20"/>
          <w:szCs w:val="20"/>
          <w:rtl/>
          <w:lang w:bidi="fa-IR"/>
        </w:rPr>
        <w:t>نخواهد شد، کسی هم کشته نمی شود.</w:t>
      </w:r>
    </w:p>
    <w:p w:rsidR="00BC580F" w:rsidRPr="006709B4" w:rsidRDefault="00BC580F" w:rsidP="006709B4">
      <w:pPr>
        <w:bidi/>
        <w:rPr>
          <w:rFonts w:ascii="Tahoma" w:hAnsi="Tahoma" w:cs="Tahoma"/>
          <w:sz w:val="20"/>
          <w:szCs w:val="20"/>
          <w:rtl/>
          <w:lang w:bidi="fa-IR"/>
        </w:rPr>
      </w:pPr>
      <w:r w:rsidRPr="006709B4">
        <w:rPr>
          <w:rFonts w:ascii="Tahoma" w:hAnsi="Tahoma" w:cs="Tahoma"/>
          <w:sz w:val="20"/>
          <w:szCs w:val="20"/>
          <w:rtl/>
          <w:lang w:bidi="fa-IR"/>
        </w:rPr>
        <w:t>این حماسه ی جدید جنگ اندیشه است پیکار آبروست ، نبرد حیثیت و شرافت است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.</w:t>
      </w:r>
    </w:p>
    <w:p w:rsidR="00BC580F" w:rsidRPr="006709B4" w:rsidRDefault="00BC580F" w:rsidP="006709B4">
      <w:pPr>
        <w:bidi/>
        <w:rPr>
          <w:rFonts w:ascii="Tahoma" w:hAnsi="Tahoma" w:cs="Tahoma"/>
          <w:sz w:val="20"/>
          <w:szCs w:val="20"/>
          <w:rtl/>
          <w:lang w:bidi="fa-IR"/>
        </w:rPr>
      </w:pPr>
      <w:r w:rsidRPr="006709B4">
        <w:rPr>
          <w:rFonts w:ascii="Tahoma" w:hAnsi="Tahoma" w:cs="Tahoma"/>
          <w:sz w:val="20"/>
          <w:szCs w:val="20"/>
          <w:rtl/>
          <w:lang w:bidi="fa-IR"/>
        </w:rPr>
        <w:t>در این جنگ سردار سپاه خود اوست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‌</w:t>
      </w:r>
      <w:r w:rsidRPr="006709B4">
        <w:rPr>
          <w:rFonts w:ascii="Tahoma" w:hAnsi="Tahoma" w:cs="Tahoma"/>
          <w:sz w:val="20"/>
          <w:szCs w:val="20"/>
          <w:rtl/>
          <w:lang w:bidi="fa-IR"/>
        </w:rPr>
        <w:t>، جانب راست سپاه را علی دارد در سمت چپ سپاه زهراست فرمانده حسن است و قلب سپاه را حسین  می پاید</w:t>
      </w:r>
      <w:r w:rsidR="006709B4">
        <w:rPr>
          <w:rFonts w:ascii="Tahoma" w:hAnsi="Tahoma" w:cs="Tahoma" w:hint="cs"/>
          <w:sz w:val="20"/>
          <w:szCs w:val="20"/>
          <w:rtl/>
          <w:lang w:bidi="fa-IR"/>
        </w:rPr>
        <w:t>.</w:t>
      </w:r>
      <w:bookmarkStart w:id="0" w:name="_GoBack"/>
      <w:bookmarkEnd w:id="0"/>
    </w:p>
    <w:p w:rsidR="00BB03D7" w:rsidRPr="006709B4" w:rsidRDefault="00BB03D7">
      <w:pPr>
        <w:rPr>
          <w:rFonts w:ascii="Tahoma" w:hAnsi="Tahoma" w:cs="Tahoma"/>
          <w:sz w:val="20"/>
          <w:szCs w:val="20"/>
        </w:rPr>
      </w:pPr>
    </w:p>
    <w:sectPr w:rsidR="00BB03D7" w:rsidRPr="00670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80F"/>
    <w:rsid w:val="006709B4"/>
    <w:rsid w:val="00BB03D7"/>
    <w:rsid w:val="00BC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8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8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 Mofidi</dc:creator>
  <cp:lastModifiedBy>Hossein</cp:lastModifiedBy>
  <cp:revision>2</cp:revision>
  <dcterms:created xsi:type="dcterms:W3CDTF">2013-04-27T16:11:00Z</dcterms:created>
  <dcterms:modified xsi:type="dcterms:W3CDTF">2014-05-30T13:04:00Z</dcterms:modified>
</cp:coreProperties>
</file>